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A64" w:rsidRDefault="00E10A64">
      <w:pPr>
        <w:pBdr>
          <w:bottom w:val="single" w:sz="12" w:space="6" w:color="000000"/>
        </w:pBdr>
        <w:spacing w:before="200"/>
      </w:pPr>
      <w:bookmarkStart w:id="0" w:name="_GoBack"/>
      <w:bookmarkEnd w:id="0"/>
    </w:p>
    <w:p w:rsidR="00E10A64" w:rsidRDefault="00E553F9">
      <w:pPr>
        <w:spacing w:before="340" w:after="60"/>
        <w:jc w:val="center"/>
      </w:pPr>
      <w:r>
        <w:rPr>
          <w:rFonts w:ascii="Calibri" w:eastAsia="Calibri" w:hAnsi="Calibri" w:cs="Calibri"/>
          <w:b/>
          <w:bCs/>
          <w:color w:val="000000"/>
          <w:sz w:val="30"/>
          <w:szCs w:val="30"/>
        </w:rPr>
        <w:t>IZJAVA KANDIDATA/KINJE</w:t>
      </w:r>
    </w:p>
    <w:p w:rsidR="00E10A64" w:rsidRDefault="00E553F9">
      <w:pPr>
        <w:spacing w:after="20"/>
        <w:jc w:val="center"/>
      </w:pPr>
      <w:r>
        <w:rPr>
          <w:rFonts w:ascii="Calibri" w:eastAsia="Calibri" w:hAnsi="Calibri" w:cs="Calibri"/>
          <w:color w:val="333333"/>
          <w:sz w:val="22"/>
          <w:szCs w:val="22"/>
        </w:rPr>
        <w:t xml:space="preserve">o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preračunavanju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ocjena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u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ekvivalentnu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vrijednost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prema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crnogorskom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sistemu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ocjenjivanja</w:t>
      </w:r>
      <w:proofErr w:type="spellEnd"/>
    </w:p>
    <w:p w:rsidR="00E10A64" w:rsidRDefault="00E553F9">
      <w:pPr>
        <w:spacing w:after="60"/>
        <w:jc w:val="center"/>
      </w:pP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prilog</w:t>
      </w:r>
      <w:proofErr w:type="spellEnd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uz</w:t>
      </w:r>
      <w:proofErr w:type="spellEnd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prijavu</w:t>
      </w:r>
      <w:proofErr w:type="spellEnd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na</w:t>
      </w:r>
      <w:proofErr w:type="spellEnd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Javni</w:t>
      </w:r>
      <w:proofErr w:type="spellEnd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poziv</w:t>
      </w:r>
      <w:proofErr w:type="spellEnd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za </w:t>
      </w: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dodjelu</w:t>
      </w:r>
      <w:proofErr w:type="spellEnd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stipendija</w:t>
      </w:r>
      <w:proofErr w:type="spellEnd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— program „</w:t>
      </w: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Iskre</w:t>
      </w:r>
      <w:proofErr w:type="spellEnd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Crne Gore“, </w:t>
      </w: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akademska</w:t>
      </w:r>
      <w:proofErr w:type="spellEnd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 xml:space="preserve"> 2026/2027. </w:t>
      </w:r>
      <w:proofErr w:type="spellStart"/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godina</w:t>
      </w:r>
      <w:proofErr w:type="spellEnd"/>
    </w:p>
    <w:p w:rsidR="00E10A64" w:rsidRDefault="00E553F9">
      <w:pPr>
        <w:pBdr>
          <w:bottom w:val="single" w:sz="6" w:space="4" w:color="000000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I. PODACI O KANDIDATU/KINJI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438"/>
      </w:tblGrid>
      <w:tr w:rsidR="00E10A64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Ime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prezime</w:t>
            </w:r>
            <w:proofErr w:type="spellEnd"/>
          </w:p>
        </w:tc>
        <w:tc>
          <w:tcPr>
            <w:tcW w:w="5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</w:p>
        </w:tc>
      </w:tr>
      <w:tr w:rsidR="00E10A64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Univerzitet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i </w:t>
            </w:r>
            <w:proofErr w:type="spellStart"/>
            <w:r w:rsidR="004E2E89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dr</w:t>
            </w:r>
            <w:proofErr w:type="spellEnd"/>
            <w:r w:rsidR="004E2E89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  <w:lang w:val="sr-Latn-ME"/>
              </w:rPr>
              <w:t>žava</w:t>
            </w: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studiranja</w:t>
            </w:r>
            <w:proofErr w:type="spellEnd"/>
          </w:p>
        </w:tc>
        <w:tc>
          <w:tcPr>
            <w:tcW w:w="5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</w:p>
        </w:tc>
      </w:tr>
      <w:tr w:rsidR="00E10A64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Studijski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program </w:t>
            </w:r>
            <w:r w:rsidR="004E2E89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godina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studija</w:t>
            </w:r>
            <w:proofErr w:type="spellEnd"/>
          </w:p>
        </w:tc>
        <w:tc>
          <w:tcPr>
            <w:tcW w:w="5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</w:p>
        </w:tc>
      </w:tr>
    </w:tbl>
    <w:p w:rsidR="00E10A64" w:rsidRDefault="00E553F9">
      <w:pPr>
        <w:pBdr>
          <w:bottom w:val="single" w:sz="6" w:space="4" w:color="000000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II. PODACI O SKALI OCJENJIVANJA MATIČNE INSTITUCIJE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438"/>
      </w:tblGrid>
      <w:tr w:rsidR="00E10A64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Naziv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opis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skale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ocjenjivanja</w:t>
            </w:r>
            <w:proofErr w:type="spellEnd"/>
          </w:p>
        </w:tc>
        <w:tc>
          <w:tcPr>
            <w:tcW w:w="5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npr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. GPA 0–4.0, ECTS A–F,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britanski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sistem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klasa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i sl.</w:t>
            </w:r>
          </w:p>
        </w:tc>
      </w:tr>
      <w:tr w:rsidR="00E10A64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Ostvarena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prosječna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ocjena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/ GPA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originalna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skala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)</w:t>
            </w:r>
          </w:p>
        </w:tc>
        <w:tc>
          <w:tcPr>
            <w:tcW w:w="5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</w:p>
        </w:tc>
      </w:tr>
      <w:tr w:rsidR="00E10A64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Preračunata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ocjena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prema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crnogorskom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sistemu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(6–10)</w:t>
            </w:r>
          </w:p>
        </w:tc>
        <w:tc>
          <w:tcPr>
            <w:tcW w:w="5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E553F9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</w:p>
        </w:tc>
      </w:tr>
      <w:tr w:rsidR="00E10A64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4E2E89">
            <w:proofErr w:type="spellStart"/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Način</w:t>
            </w:r>
            <w:proofErr w:type="spellEnd"/>
            <w:r w:rsidR="00E553F9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 w:rsidR="00E553F9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preračunavanja</w:t>
            </w:r>
            <w:proofErr w:type="spellEnd"/>
            <w:r w:rsidR="00E553F9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/ </w:t>
            </w:r>
            <w:proofErr w:type="spellStart"/>
            <w:r w:rsidR="00E553F9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obrazloženje</w:t>
            </w:r>
            <w:proofErr w:type="spellEnd"/>
          </w:p>
        </w:tc>
        <w:tc>
          <w:tcPr>
            <w:tcW w:w="5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10A64" w:rsidRDefault="004E2E89"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navesti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način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preračunavanja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odnosno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korišćenu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tabelu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ili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drugi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zvaničan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metod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ekvivalencije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ako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642D42"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isti</w:t>
            </w:r>
            <w:proofErr w:type="spellEnd"/>
            <w:r w:rsidR="00642D42"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postoji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.</w:t>
            </w:r>
          </w:p>
        </w:tc>
      </w:tr>
    </w:tbl>
    <w:p w:rsidR="00E10A64" w:rsidRDefault="00E553F9">
      <w:pPr>
        <w:pBdr>
          <w:bottom w:val="single" w:sz="6" w:space="4" w:color="000000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III. IZJAVA</w:t>
      </w:r>
    </w:p>
    <w:p w:rsidR="00E10A64" w:rsidRDefault="00E553F9">
      <w:pPr>
        <w:spacing w:after="160"/>
      </w:pPr>
      <w:r>
        <w:rPr>
          <w:rFonts w:ascii="Calibri" w:eastAsia="Calibri" w:hAnsi="Calibri" w:cs="Calibri"/>
        </w:rPr>
        <w:t xml:space="preserve">Pod </w:t>
      </w:r>
      <w:proofErr w:type="spellStart"/>
      <w:r>
        <w:rPr>
          <w:rFonts w:ascii="Calibri" w:eastAsia="Calibri" w:hAnsi="Calibri" w:cs="Calibri"/>
        </w:rPr>
        <w:t>punom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moralnom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materijalnom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krivičnom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odgovornošću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izjavljujem</w:t>
      </w:r>
      <w:proofErr w:type="spellEnd"/>
      <w:r>
        <w:rPr>
          <w:rFonts w:ascii="Calibri" w:eastAsia="Calibri" w:hAnsi="Calibri" w:cs="Calibri"/>
        </w:rPr>
        <w:t xml:space="preserve"> da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podaci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navedeni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ovoj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izjavi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uključujući</w:t>
      </w:r>
      <w:proofErr w:type="spellEnd"/>
      <w:r w:rsidR="004E2E89">
        <w:rPr>
          <w:rFonts w:ascii="Calibri" w:eastAsia="Calibri" w:hAnsi="Calibri" w:cs="Calibri"/>
        </w:rPr>
        <w:t xml:space="preserve"> </w:t>
      </w:r>
      <w:proofErr w:type="spellStart"/>
      <w:r w:rsidR="004E2E89">
        <w:rPr>
          <w:rFonts w:ascii="Calibri" w:eastAsia="Calibri" w:hAnsi="Calibri" w:cs="Calibri"/>
        </w:rPr>
        <w:t>podatke</w:t>
      </w:r>
      <w:proofErr w:type="spellEnd"/>
      <w:r w:rsidR="004E2E89">
        <w:rPr>
          <w:rFonts w:ascii="Calibri" w:eastAsia="Calibri" w:hAnsi="Calibri" w:cs="Calibri"/>
        </w:rPr>
        <w:t xml:space="preserve"> </w:t>
      </w:r>
      <w:proofErr w:type="spellStart"/>
      <w:r w:rsidR="004E2E89">
        <w:rPr>
          <w:rFonts w:ascii="Calibri" w:eastAsia="Calibri" w:hAnsi="Calibri" w:cs="Calibri"/>
        </w:rPr>
        <w:t>korišćene</w:t>
      </w:r>
      <w:proofErr w:type="spellEnd"/>
      <w:r w:rsidR="004E2E89">
        <w:rPr>
          <w:rFonts w:ascii="Calibri" w:eastAsia="Calibri" w:hAnsi="Calibri" w:cs="Calibri"/>
        </w:rPr>
        <w:t xml:space="preserve"> za </w:t>
      </w:r>
      <w:proofErr w:type="spellStart"/>
      <w:r w:rsidR="004E2E89">
        <w:rPr>
          <w:rFonts w:ascii="Calibri" w:eastAsia="Calibri" w:hAnsi="Calibri" w:cs="Calibri"/>
        </w:rPr>
        <w:t>preračunavanje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ocjene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crnogorskom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sistemu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ocjenjivanja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tačni</w:t>
      </w:r>
      <w:proofErr w:type="spellEnd"/>
      <w:r>
        <w:rPr>
          <w:rFonts w:ascii="Calibri" w:eastAsia="Calibri" w:hAnsi="Calibri" w:cs="Calibri"/>
        </w:rPr>
        <w:t xml:space="preserve"> i da </w:t>
      </w:r>
      <w:proofErr w:type="spellStart"/>
      <w:r>
        <w:rPr>
          <w:rFonts w:ascii="Calibri" w:eastAsia="Calibri" w:hAnsi="Calibri" w:cs="Calibri"/>
        </w:rPr>
        <w:t>odgovaraju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zvaničnoj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dokumentaciji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koju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priložio</w:t>
      </w:r>
      <w:proofErr w:type="spellEnd"/>
      <w:r>
        <w:rPr>
          <w:rFonts w:ascii="Calibri" w:eastAsia="Calibri" w:hAnsi="Calibri" w:cs="Calibri"/>
        </w:rPr>
        <w:t xml:space="preserve">/la </w:t>
      </w:r>
      <w:proofErr w:type="spellStart"/>
      <w:r>
        <w:rPr>
          <w:rFonts w:ascii="Calibri" w:eastAsia="Calibri" w:hAnsi="Calibri" w:cs="Calibri"/>
        </w:rPr>
        <w:t>uz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prijavu</w:t>
      </w:r>
      <w:proofErr w:type="spellEnd"/>
      <w:r>
        <w:rPr>
          <w:rFonts w:ascii="Calibri" w:eastAsia="Calibri" w:hAnsi="Calibri" w:cs="Calibri"/>
        </w:rPr>
        <w:t>.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10A64">
        <w:tc>
          <w:tcPr>
            <w:tcW w:w="9638" w:type="dxa"/>
            <w:shd w:val="clear" w:color="auto" w:fill="F2F2F2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AF08F7" w:rsidRPr="00AF08F7" w:rsidRDefault="00E553F9" w:rsidP="00AF08F7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NAPOMENA</w:t>
            </w:r>
          </w:p>
          <w:p w:rsidR="00E10A64" w:rsidRDefault="00AF08F7">
            <w:pPr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</w:pP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Preračunata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ocjena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koju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kandidat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/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kinja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navede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u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ovoj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izjavi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služi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kao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osnov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za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razmatranje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prijave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i ne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predstavlja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konačnu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niti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obavezujuću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vrijednost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za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bodovanje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.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Konačnu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ekvivalentnu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vrijednost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ocjene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utvrđuje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Komisija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, u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skladu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sa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kriterijumima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utvrđenim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Poslovnikom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o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radu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Komisije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i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na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osnovu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dostavljene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dokumentacije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i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zvaničnog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sistema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ocjenjivanja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matične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institucije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.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Komisija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može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korigovati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preračunatu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ocjenu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koju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je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kandidat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/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kinja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naveo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/la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ukoliko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utvrdi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da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preračun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nije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izvršen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u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skladu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sa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utvrđenim</w:t>
            </w:r>
            <w:proofErr w:type="spellEnd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F08F7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kriterijumima</w:t>
            </w:r>
            <w:proofErr w:type="spellEnd"/>
            <w:r w:rsidR="00642D4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i </w:t>
            </w:r>
            <w:proofErr w:type="spellStart"/>
            <w:r w:rsidR="00642D4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dostavljenom</w:t>
            </w:r>
            <w:proofErr w:type="spellEnd"/>
            <w:r w:rsidR="00642D4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="00642D4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skalom</w:t>
            </w:r>
            <w:proofErr w:type="spellEnd"/>
            <w:r w:rsidR="00642D4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.</w:t>
            </w:r>
          </w:p>
          <w:p w:rsidR="004E2E89" w:rsidRDefault="004E2E89"/>
          <w:p w:rsidR="004E2E89" w:rsidRDefault="004E2E89"/>
        </w:tc>
      </w:tr>
    </w:tbl>
    <w:p w:rsidR="00E10A64" w:rsidRDefault="00E10A64">
      <w:pPr>
        <w:spacing w:before="50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E10A64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E10A64" w:rsidRDefault="00E553F9">
            <w:proofErr w:type="spellStart"/>
            <w:r>
              <w:rPr>
                <w:rFonts w:ascii="Calibri" w:eastAsia="Calibri" w:hAnsi="Calibri" w:cs="Calibri"/>
              </w:rPr>
              <w:t>Mjesto</w:t>
            </w:r>
            <w:proofErr w:type="spellEnd"/>
            <w:r>
              <w:rPr>
                <w:rFonts w:ascii="Calibri" w:eastAsia="Calibri" w:hAnsi="Calibri" w:cs="Calibri"/>
              </w:rPr>
              <w:t xml:space="preserve"> i datum: ____________________________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E10A64" w:rsidRDefault="00E553F9">
            <w:pPr>
              <w:jc w:val="right"/>
            </w:pPr>
            <w:proofErr w:type="spellStart"/>
            <w:r>
              <w:rPr>
                <w:rFonts w:ascii="Calibri" w:eastAsia="Calibri" w:hAnsi="Calibri" w:cs="Calibri"/>
              </w:rPr>
              <w:t>Potpis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kandidata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kinje</w:t>
            </w:r>
            <w:proofErr w:type="spellEnd"/>
            <w:r>
              <w:rPr>
                <w:rFonts w:ascii="Calibri" w:eastAsia="Calibri" w:hAnsi="Calibri" w:cs="Calibri"/>
              </w:rPr>
              <w:t>: ____________________________</w:t>
            </w:r>
          </w:p>
        </w:tc>
      </w:tr>
    </w:tbl>
    <w:p w:rsidR="00E553F9" w:rsidRDefault="00E553F9"/>
    <w:sectPr w:rsidR="00E553F9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56011"/>
    <w:multiLevelType w:val="hybridMultilevel"/>
    <w:tmpl w:val="77126FEE"/>
    <w:lvl w:ilvl="0" w:tplc="7442993A">
      <w:start w:val="1"/>
      <w:numFmt w:val="bullet"/>
      <w:lvlText w:val="●"/>
      <w:lvlJc w:val="left"/>
      <w:pPr>
        <w:ind w:left="720" w:hanging="360"/>
      </w:pPr>
    </w:lvl>
    <w:lvl w:ilvl="1" w:tplc="D02E2A36">
      <w:start w:val="1"/>
      <w:numFmt w:val="bullet"/>
      <w:lvlText w:val="○"/>
      <w:lvlJc w:val="left"/>
      <w:pPr>
        <w:ind w:left="1440" w:hanging="360"/>
      </w:pPr>
    </w:lvl>
    <w:lvl w:ilvl="2" w:tplc="AC0CCE9E">
      <w:start w:val="1"/>
      <w:numFmt w:val="bullet"/>
      <w:lvlText w:val="■"/>
      <w:lvlJc w:val="left"/>
      <w:pPr>
        <w:ind w:left="2160" w:hanging="360"/>
      </w:pPr>
    </w:lvl>
    <w:lvl w:ilvl="3" w:tplc="211EC0F4">
      <w:start w:val="1"/>
      <w:numFmt w:val="bullet"/>
      <w:lvlText w:val="●"/>
      <w:lvlJc w:val="left"/>
      <w:pPr>
        <w:ind w:left="2880" w:hanging="360"/>
      </w:pPr>
    </w:lvl>
    <w:lvl w:ilvl="4" w:tplc="DF00A822">
      <w:start w:val="1"/>
      <w:numFmt w:val="bullet"/>
      <w:lvlText w:val="○"/>
      <w:lvlJc w:val="left"/>
      <w:pPr>
        <w:ind w:left="3600" w:hanging="360"/>
      </w:pPr>
    </w:lvl>
    <w:lvl w:ilvl="5" w:tplc="A6B28438">
      <w:start w:val="1"/>
      <w:numFmt w:val="bullet"/>
      <w:lvlText w:val="■"/>
      <w:lvlJc w:val="left"/>
      <w:pPr>
        <w:ind w:left="4320" w:hanging="360"/>
      </w:pPr>
    </w:lvl>
    <w:lvl w:ilvl="6" w:tplc="DE0AC478">
      <w:start w:val="1"/>
      <w:numFmt w:val="bullet"/>
      <w:lvlText w:val="●"/>
      <w:lvlJc w:val="left"/>
      <w:pPr>
        <w:ind w:left="5040" w:hanging="360"/>
      </w:pPr>
    </w:lvl>
    <w:lvl w:ilvl="7" w:tplc="DDDCF11A">
      <w:start w:val="1"/>
      <w:numFmt w:val="bullet"/>
      <w:lvlText w:val="●"/>
      <w:lvlJc w:val="left"/>
      <w:pPr>
        <w:ind w:left="5760" w:hanging="360"/>
      </w:pPr>
    </w:lvl>
    <w:lvl w:ilvl="8" w:tplc="3522E97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A64"/>
    <w:rsid w:val="0016640E"/>
    <w:rsid w:val="004E2E89"/>
    <w:rsid w:val="00642D42"/>
    <w:rsid w:val="006C0BA2"/>
    <w:rsid w:val="00AF08F7"/>
    <w:rsid w:val="00E10A64"/>
    <w:rsid w:val="00E551FF"/>
    <w:rsid w:val="00E5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E6A6A8-6DBD-4E38-AE63-8BC0DAF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Korisnik</cp:lastModifiedBy>
  <cp:revision>2</cp:revision>
  <dcterms:created xsi:type="dcterms:W3CDTF">2026-09-03T06:33:00Z</dcterms:created>
  <dcterms:modified xsi:type="dcterms:W3CDTF">2026-09-03T06:33:00Z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01f85284-138e-45d3-8d3d-8ba35ed63030</vt:lpwstr>
  </property>
</Properties>
</file>